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488" w:rsidRDefault="007C6488"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ind w:left="0"/>
        <w:jc w:val="center"/>
      </w:pPr>
      <w:r>
        <w:t>Innovation of Multimedia</w:t>
      </w:r>
    </w:p>
    <w:p w:rsidR="00112051" w:rsidRDefault="00112051" w:rsidP="00112051">
      <w:pPr>
        <w:ind w:left="0"/>
        <w:jc w:val="center"/>
      </w:pPr>
      <w:r>
        <w:t>Mary M Cosby</w:t>
      </w:r>
    </w:p>
    <w:p w:rsidR="00112051" w:rsidRDefault="00112051" w:rsidP="00112051">
      <w:pPr>
        <w:ind w:left="0"/>
        <w:jc w:val="center"/>
      </w:pPr>
      <w:r>
        <w:t>mary.cosby@waldenu.edu</w:t>
      </w:r>
    </w:p>
    <w:p w:rsidR="00112051" w:rsidRDefault="00112051" w:rsidP="00112051">
      <w:pPr>
        <w:ind w:left="0"/>
        <w:jc w:val="center"/>
      </w:pPr>
      <w:r>
        <w:t>Dr. Robert Hancock</w:t>
      </w:r>
    </w:p>
    <w:p w:rsidR="00112051" w:rsidRDefault="00112051" w:rsidP="00112051">
      <w:pPr>
        <w:ind w:left="0"/>
        <w:jc w:val="center"/>
      </w:pPr>
      <w:r>
        <w:t>EDUC-7101-1Diffusion and Integration of Technology in Education</w:t>
      </w:r>
    </w:p>
    <w:p w:rsidR="00112051" w:rsidRDefault="00112051" w:rsidP="00112051">
      <w:pPr>
        <w:ind w:left="0"/>
        <w:jc w:val="center"/>
      </w:pPr>
      <w:r>
        <w:t xml:space="preserve">Walden University </w:t>
      </w:r>
    </w:p>
    <w:p w:rsidR="00112051" w:rsidRDefault="00112051" w:rsidP="00112051">
      <w:pPr>
        <w:ind w:left="0"/>
        <w:jc w:val="center"/>
      </w:pPr>
      <w:r>
        <w:t>March 18, 2012</w:t>
      </w:r>
    </w:p>
    <w:p w:rsidR="00112051" w:rsidRDefault="00112051" w:rsidP="00112051">
      <w:pPr>
        <w:ind w:left="0"/>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jc w:val="center"/>
      </w:pPr>
    </w:p>
    <w:p w:rsidR="00112051" w:rsidRDefault="00112051" w:rsidP="00112051">
      <w:pPr>
        <w:ind w:left="0"/>
        <w:jc w:val="center"/>
      </w:pPr>
      <w:r>
        <w:lastRenderedPageBreak/>
        <w:t>Innovation</w:t>
      </w:r>
    </w:p>
    <w:p w:rsidR="00112051" w:rsidRDefault="00112051" w:rsidP="00112051">
      <w:pPr>
        <w:ind w:left="0"/>
      </w:pPr>
      <w:r>
        <w:tab/>
        <w:t xml:space="preserve">Multimedia is a huge part of the technology that we use in our classrooms and the world in general. There are many types available to the average consumer. Of the many types, not all are suitable for education. I previously chose three different options </w:t>
      </w:r>
      <w:r w:rsidR="004D779D">
        <w:t xml:space="preserve">of innovations for diffusion into the classroom </w:t>
      </w:r>
      <w:r>
        <w:t>and they included YouTube for educators, Discovery Education, and digital storytelling. After researching</w:t>
      </w:r>
      <w:r w:rsidR="004D779D">
        <w:t xml:space="preserve"> these topics</w:t>
      </w:r>
      <w:r>
        <w:t>, I decided to focus on digital storytelling.</w:t>
      </w:r>
    </w:p>
    <w:p w:rsidR="0007228B" w:rsidRDefault="00112051" w:rsidP="0007228B">
      <w:pPr>
        <w:autoSpaceDE w:val="0"/>
        <w:autoSpaceDN w:val="0"/>
        <w:adjustRightInd w:val="0"/>
        <w:ind w:left="0"/>
      </w:pPr>
      <w:r>
        <w:tab/>
        <w:t xml:space="preserve">The study I located discussed </w:t>
      </w:r>
      <w:r w:rsidR="00205EC6">
        <w:t xml:space="preserve">teaching Egyptian </w:t>
      </w:r>
      <w:r w:rsidR="00DB1DC4">
        <w:t>educators how to implement digital st</w:t>
      </w:r>
      <w:r w:rsidR="004D779D">
        <w:t>orytelling into the technology i</w:t>
      </w:r>
      <w:r w:rsidR="00DB1DC4">
        <w:t>n their classrooms. Technology there was stated to be not as far a</w:t>
      </w:r>
      <w:r w:rsidR="00206B6D">
        <w:t>long</w:t>
      </w:r>
      <w:r w:rsidR="00DB1DC4">
        <w:t xml:space="preserve"> as in </w:t>
      </w:r>
      <w:r w:rsidR="004D779D">
        <w:t>other parts of the world</w:t>
      </w:r>
      <w:r w:rsidR="00DB1DC4">
        <w:t xml:space="preserve">. The hopes were to assist these educators in using more technology to positively impact their students. </w:t>
      </w:r>
      <w:r w:rsidR="00206B6D">
        <w:t>The author also stated this issue is worldwide. Teachers are not comfortable with a lot of the technology so they tend to not use it.</w:t>
      </w:r>
      <w:r w:rsidR="0007228B">
        <w:t xml:space="preserve"> According to </w:t>
      </w:r>
      <w:proofErr w:type="spellStart"/>
      <w:r w:rsidR="0007228B">
        <w:t>Sadik</w:t>
      </w:r>
      <w:proofErr w:type="spellEnd"/>
      <w:r w:rsidR="0007228B">
        <w:t xml:space="preserve"> (2008),”</w:t>
      </w:r>
      <w:r w:rsidR="0007228B" w:rsidRPr="00112051">
        <w:rPr>
          <w:szCs w:val="24"/>
        </w:rPr>
        <w:t>The findings from classroom</w:t>
      </w:r>
      <w:r w:rsidR="0007228B">
        <w:rPr>
          <w:szCs w:val="24"/>
        </w:rPr>
        <w:t xml:space="preserve"> </w:t>
      </w:r>
      <w:r w:rsidR="0007228B" w:rsidRPr="00112051">
        <w:rPr>
          <w:szCs w:val="24"/>
        </w:rPr>
        <w:t>observations and interviews revealed that despite problems observed and reported by</w:t>
      </w:r>
      <w:r w:rsidR="0007228B">
        <w:rPr>
          <w:szCs w:val="24"/>
        </w:rPr>
        <w:t xml:space="preserve"> </w:t>
      </w:r>
      <w:r w:rsidR="0007228B" w:rsidRPr="00112051">
        <w:rPr>
          <w:szCs w:val="24"/>
        </w:rPr>
        <w:t>teachers, they believed that the digital storytelling projects could increase students’</w:t>
      </w:r>
      <w:r w:rsidR="0007228B">
        <w:rPr>
          <w:szCs w:val="24"/>
        </w:rPr>
        <w:t xml:space="preserve"> </w:t>
      </w:r>
      <w:r w:rsidR="0007228B" w:rsidRPr="00112051">
        <w:rPr>
          <w:szCs w:val="24"/>
        </w:rPr>
        <w:t>understanding of curricular content and they were willing to transform their pedagogy and</w:t>
      </w:r>
      <w:r w:rsidR="0007228B">
        <w:rPr>
          <w:szCs w:val="24"/>
        </w:rPr>
        <w:t xml:space="preserve"> </w:t>
      </w:r>
      <w:r w:rsidR="0007228B" w:rsidRPr="00112051">
        <w:rPr>
          <w:szCs w:val="24"/>
        </w:rPr>
        <w:t>curriculum to include digital storytelling</w:t>
      </w:r>
      <w:r w:rsidR="0007228B">
        <w:rPr>
          <w:szCs w:val="24"/>
        </w:rPr>
        <w:t>”(p. 488)</w:t>
      </w:r>
      <w:r w:rsidR="0007228B" w:rsidRPr="00112051">
        <w:rPr>
          <w:szCs w:val="24"/>
        </w:rPr>
        <w:t>.</w:t>
      </w:r>
    </w:p>
    <w:p w:rsidR="00C76704" w:rsidRDefault="00206B6D" w:rsidP="00112051">
      <w:pPr>
        <w:ind w:left="0"/>
        <w:rPr>
          <w:szCs w:val="24"/>
        </w:rPr>
      </w:pPr>
      <w:r>
        <w:tab/>
        <w:t>“</w:t>
      </w:r>
      <w:r w:rsidRPr="00206B6D">
        <w:rPr>
          <w:szCs w:val="24"/>
        </w:rPr>
        <w:t>Storytelling is the original form of teaching</w:t>
      </w:r>
      <w:proofErr w:type="gramStart"/>
      <w:r>
        <w:rPr>
          <w:szCs w:val="24"/>
        </w:rPr>
        <w:t>”</w:t>
      </w:r>
      <w:r w:rsidR="0007228B">
        <w:rPr>
          <w:szCs w:val="24"/>
        </w:rPr>
        <w:t>(</w:t>
      </w:r>
      <w:proofErr w:type="spellStart"/>
      <w:proofErr w:type="gramEnd"/>
      <w:r w:rsidR="0007228B">
        <w:rPr>
          <w:szCs w:val="24"/>
        </w:rPr>
        <w:t>Sadik</w:t>
      </w:r>
      <w:proofErr w:type="spellEnd"/>
      <w:r w:rsidR="0007228B">
        <w:rPr>
          <w:szCs w:val="24"/>
        </w:rPr>
        <w:t xml:space="preserve">, 2008, p. 489). </w:t>
      </w:r>
      <w:r>
        <w:rPr>
          <w:szCs w:val="24"/>
        </w:rPr>
        <w:t xml:space="preserve"> </w:t>
      </w:r>
      <w:r w:rsidR="0007228B">
        <w:rPr>
          <w:szCs w:val="24"/>
        </w:rPr>
        <w:t xml:space="preserve">This is the main reason I chose digital storytelling as my topic of innovation. I think children learn best through storytelling. If they can learn how to write their own stories </w:t>
      </w:r>
      <w:r w:rsidR="00C76704">
        <w:rPr>
          <w:szCs w:val="24"/>
        </w:rPr>
        <w:t>and teachers</w:t>
      </w:r>
      <w:r w:rsidR="0007228B">
        <w:rPr>
          <w:szCs w:val="24"/>
        </w:rPr>
        <w:t xml:space="preserve"> can learn how to turn more lessons into stories, I think students would be even more successful in the classroom. </w:t>
      </w:r>
    </w:p>
    <w:p w:rsidR="00206B6D" w:rsidRDefault="00C76704" w:rsidP="00C76704">
      <w:pPr>
        <w:ind w:left="0" w:firstLine="720"/>
        <w:rPr>
          <w:szCs w:val="24"/>
        </w:rPr>
      </w:pPr>
      <w:r>
        <w:rPr>
          <w:szCs w:val="24"/>
        </w:rPr>
        <w:t xml:space="preserve">I chose digital storytelling over YouTube because there are other resources of this type available to educators and students already being utilized, such as </w:t>
      </w:r>
      <w:proofErr w:type="spellStart"/>
      <w:r>
        <w:rPr>
          <w:szCs w:val="24"/>
        </w:rPr>
        <w:t>TeacherTube</w:t>
      </w:r>
      <w:proofErr w:type="spellEnd"/>
      <w:r>
        <w:rPr>
          <w:szCs w:val="24"/>
        </w:rPr>
        <w:t xml:space="preserve">. I think Discovery Education is a great resource as well, but it is instructor driven and there is not a great deal of student interaction. Students just watch and gather information from the video and use it </w:t>
      </w:r>
      <w:r>
        <w:rPr>
          <w:szCs w:val="24"/>
        </w:rPr>
        <w:lastRenderedPageBreak/>
        <w:t>to learn. In digital storytelling, they can learn from teacher made stories or develop their own storied to learn from and share with others. The school where I work is a technology based charter school and many of the elementary and middle school teachers utilize digital storytelling. I am new there but I am excited to possibly t</w:t>
      </w:r>
      <w:r w:rsidR="004D779D">
        <w:rPr>
          <w:szCs w:val="24"/>
        </w:rPr>
        <w:t>each</w:t>
      </w:r>
      <w:r>
        <w:rPr>
          <w:szCs w:val="24"/>
        </w:rPr>
        <w:t xml:space="preserve"> my kindergarteners to work with some digital storytelling.</w:t>
      </w:r>
    </w:p>
    <w:p w:rsidR="00C76704" w:rsidRDefault="00C76704" w:rsidP="00C76704">
      <w:pPr>
        <w:ind w:left="0" w:firstLine="720"/>
        <w:rPr>
          <w:szCs w:val="24"/>
        </w:rPr>
      </w:pPr>
    </w:p>
    <w:p w:rsidR="00C76704" w:rsidRPr="00206B6D" w:rsidRDefault="00C76704" w:rsidP="00C76704">
      <w:pPr>
        <w:ind w:left="0" w:firstLine="720"/>
        <w:rPr>
          <w:szCs w:val="24"/>
        </w:rPr>
      </w:pPr>
    </w:p>
    <w:p w:rsidR="00112051" w:rsidRDefault="00112051" w:rsidP="00112051">
      <w:pPr>
        <w:ind w:left="0"/>
      </w:pPr>
    </w:p>
    <w:p w:rsidR="00205EC6" w:rsidRDefault="00205EC6" w:rsidP="00205EC6">
      <w:pPr>
        <w:autoSpaceDE w:val="0"/>
        <w:autoSpaceDN w:val="0"/>
        <w:adjustRightInd w:val="0"/>
        <w:ind w:left="0"/>
        <w:rPr>
          <w:szCs w:val="24"/>
        </w:rPr>
      </w:pPr>
    </w:p>
    <w:p w:rsidR="00205EC6" w:rsidRDefault="00205EC6" w:rsidP="00205EC6">
      <w:pPr>
        <w:autoSpaceDE w:val="0"/>
        <w:autoSpaceDN w:val="0"/>
        <w:adjustRightInd w:val="0"/>
        <w:ind w:left="0"/>
        <w:rPr>
          <w:szCs w:val="24"/>
        </w:rPr>
      </w:pPr>
    </w:p>
    <w:p w:rsidR="00205EC6" w:rsidRDefault="00205EC6" w:rsidP="00205EC6">
      <w:pPr>
        <w:autoSpaceDE w:val="0"/>
        <w:autoSpaceDN w:val="0"/>
        <w:adjustRightInd w:val="0"/>
        <w:ind w:left="0"/>
        <w:rPr>
          <w:szCs w:val="24"/>
        </w:rPr>
      </w:pPr>
    </w:p>
    <w:p w:rsidR="00112051" w:rsidRDefault="00112051"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Default="00756FB2" w:rsidP="00205EC6">
      <w:pPr>
        <w:autoSpaceDE w:val="0"/>
        <w:autoSpaceDN w:val="0"/>
        <w:adjustRightInd w:val="0"/>
        <w:ind w:left="0"/>
        <w:rPr>
          <w:szCs w:val="24"/>
        </w:rPr>
      </w:pPr>
    </w:p>
    <w:p w:rsidR="00756FB2" w:rsidRPr="00756FB2" w:rsidRDefault="00756FB2" w:rsidP="00756FB2">
      <w:pPr>
        <w:autoSpaceDE w:val="0"/>
        <w:autoSpaceDN w:val="0"/>
        <w:adjustRightInd w:val="0"/>
        <w:ind w:left="0"/>
        <w:jc w:val="center"/>
        <w:rPr>
          <w:szCs w:val="24"/>
        </w:rPr>
      </w:pPr>
      <w:r w:rsidRPr="00756FB2">
        <w:rPr>
          <w:szCs w:val="24"/>
        </w:rPr>
        <w:lastRenderedPageBreak/>
        <w:t>References</w:t>
      </w:r>
    </w:p>
    <w:p w:rsidR="00756FB2" w:rsidRDefault="00756FB2" w:rsidP="00756FB2">
      <w:pPr>
        <w:autoSpaceDE w:val="0"/>
        <w:autoSpaceDN w:val="0"/>
        <w:adjustRightInd w:val="0"/>
        <w:ind w:left="0"/>
        <w:rPr>
          <w:color w:val="333333"/>
          <w:szCs w:val="24"/>
        </w:rPr>
      </w:pPr>
      <w:proofErr w:type="spellStart"/>
      <w:r w:rsidRPr="00756FB2">
        <w:rPr>
          <w:color w:val="333333"/>
          <w:szCs w:val="24"/>
        </w:rPr>
        <w:t>Sadik</w:t>
      </w:r>
      <w:proofErr w:type="spellEnd"/>
      <w:r w:rsidRPr="00756FB2">
        <w:rPr>
          <w:color w:val="333333"/>
          <w:szCs w:val="24"/>
        </w:rPr>
        <w:t>, A. (2008). Digital Storytelling: A Meaningful Technology-Integrated Approach for</w:t>
      </w:r>
    </w:p>
    <w:p w:rsidR="00756FB2" w:rsidRDefault="00756FB2" w:rsidP="00756FB2">
      <w:pPr>
        <w:autoSpaceDE w:val="0"/>
        <w:autoSpaceDN w:val="0"/>
        <w:adjustRightInd w:val="0"/>
        <w:ind w:left="0" w:firstLine="720"/>
        <w:rPr>
          <w:color w:val="333333"/>
          <w:szCs w:val="24"/>
        </w:rPr>
      </w:pPr>
      <w:r w:rsidRPr="00756FB2">
        <w:rPr>
          <w:color w:val="333333"/>
          <w:szCs w:val="24"/>
        </w:rPr>
        <w:t xml:space="preserve"> </w:t>
      </w:r>
      <w:proofErr w:type="gramStart"/>
      <w:r w:rsidRPr="00756FB2">
        <w:rPr>
          <w:color w:val="333333"/>
          <w:szCs w:val="24"/>
        </w:rPr>
        <w:t>Engaged Student Learning.</w:t>
      </w:r>
      <w:proofErr w:type="gramEnd"/>
      <w:r w:rsidRPr="00756FB2">
        <w:rPr>
          <w:color w:val="333333"/>
          <w:szCs w:val="24"/>
        </w:rPr>
        <w:t xml:space="preserve"> </w:t>
      </w:r>
      <w:r w:rsidRPr="00756FB2">
        <w:rPr>
          <w:i/>
          <w:iCs/>
          <w:color w:val="333333"/>
          <w:szCs w:val="24"/>
        </w:rPr>
        <w:t xml:space="preserve">Educational Technology Research </w:t>
      </w:r>
      <w:proofErr w:type="gramStart"/>
      <w:r w:rsidRPr="00756FB2">
        <w:rPr>
          <w:i/>
          <w:iCs/>
          <w:color w:val="333333"/>
          <w:szCs w:val="24"/>
        </w:rPr>
        <w:t>And</w:t>
      </w:r>
      <w:proofErr w:type="gramEnd"/>
      <w:r w:rsidRPr="00756FB2">
        <w:rPr>
          <w:i/>
          <w:iCs/>
          <w:color w:val="333333"/>
          <w:szCs w:val="24"/>
        </w:rPr>
        <w:t xml:space="preserve"> Development</w:t>
      </w:r>
      <w:r w:rsidRPr="00756FB2">
        <w:rPr>
          <w:color w:val="333333"/>
          <w:szCs w:val="24"/>
        </w:rPr>
        <w:t xml:space="preserve">, </w:t>
      </w:r>
      <w:r w:rsidRPr="00756FB2">
        <w:rPr>
          <w:i/>
          <w:iCs/>
          <w:color w:val="333333"/>
          <w:szCs w:val="24"/>
        </w:rPr>
        <w:t>56</w:t>
      </w:r>
      <w:r w:rsidRPr="00756FB2">
        <w:rPr>
          <w:color w:val="333333"/>
          <w:szCs w:val="24"/>
        </w:rPr>
        <w:t xml:space="preserve">(4), </w:t>
      </w:r>
    </w:p>
    <w:p w:rsidR="00756FB2" w:rsidRPr="00756FB2" w:rsidRDefault="00756FB2" w:rsidP="00756FB2">
      <w:pPr>
        <w:autoSpaceDE w:val="0"/>
        <w:autoSpaceDN w:val="0"/>
        <w:adjustRightInd w:val="0"/>
        <w:ind w:left="720"/>
        <w:rPr>
          <w:color w:val="333333"/>
          <w:szCs w:val="24"/>
        </w:rPr>
      </w:pPr>
      <w:r>
        <w:rPr>
          <w:color w:val="333333"/>
          <w:szCs w:val="24"/>
        </w:rPr>
        <w:t xml:space="preserve"> </w:t>
      </w:r>
      <w:proofErr w:type="gramStart"/>
      <w:r w:rsidRPr="00756FB2">
        <w:rPr>
          <w:color w:val="333333"/>
          <w:szCs w:val="24"/>
        </w:rPr>
        <w:t>487-506.</w:t>
      </w:r>
      <w:proofErr w:type="gramEnd"/>
      <w:r w:rsidRPr="00756FB2">
        <w:rPr>
          <w:color w:val="333333"/>
          <w:szCs w:val="24"/>
        </w:rPr>
        <w:t xml:space="preserve"> </w:t>
      </w:r>
    </w:p>
    <w:p w:rsidR="00756FB2" w:rsidRPr="00756FB2" w:rsidRDefault="00756FB2" w:rsidP="00756FB2">
      <w:pPr>
        <w:autoSpaceDE w:val="0"/>
        <w:autoSpaceDN w:val="0"/>
        <w:adjustRightInd w:val="0"/>
        <w:ind w:left="0"/>
        <w:rPr>
          <w:szCs w:val="24"/>
        </w:rPr>
      </w:pPr>
    </w:p>
    <w:sectPr w:rsidR="00756FB2" w:rsidRPr="00756FB2" w:rsidSect="00112051">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8DD" w:rsidRDefault="00CC28DD" w:rsidP="00112051">
      <w:pPr>
        <w:spacing w:line="240" w:lineRule="auto"/>
      </w:pPr>
      <w:r>
        <w:separator/>
      </w:r>
    </w:p>
  </w:endnote>
  <w:endnote w:type="continuationSeparator" w:id="0">
    <w:p w:rsidR="00CC28DD" w:rsidRDefault="00CC28DD" w:rsidP="0011205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8DD" w:rsidRDefault="00CC28DD" w:rsidP="00112051">
      <w:pPr>
        <w:spacing w:line="240" w:lineRule="auto"/>
      </w:pPr>
      <w:r>
        <w:separator/>
      </w:r>
    </w:p>
  </w:footnote>
  <w:footnote w:type="continuationSeparator" w:id="0">
    <w:p w:rsidR="00CC28DD" w:rsidRDefault="00CC28DD" w:rsidP="0011205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051" w:rsidRDefault="00112051" w:rsidP="00112051">
    <w:pPr>
      <w:pStyle w:val="Header"/>
      <w:ind w:left="0"/>
    </w:pPr>
    <w:r>
      <w:t>INNOVATION OF MULTIMEDIA</w:t>
    </w:r>
    <w:r>
      <w:tab/>
    </w:r>
    <w:r>
      <w:tab/>
    </w:r>
    <w:fldSimple w:instr=" NUMPAGES  \* Arabic  \* MERGEFORMAT ">
      <w:r w:rsidR="004D779D">
        <w:rPr>
          <w:noProof/>
        </w:rPr>
        <w:t>4</w:t>
      </w:r>
    </w:fldSimple>
  </w:p>
  <w:p w:rsidR="00112051" w:rsidRDefault="001120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051" w:rsidRDefault="00112051" w:rsidP="00112051">
    <w:pPr>
      <w:pStyle w:val="Header"/>
      <w:ind w:left="0"/>
    </w:pPr>
    <w:r>
      <w:t>Running head: INNOVATION OF MULTIMEDIA</w:t>
    </w:r>
    <w:r>
      <w:tab/>
      <w:t>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12051"/>
    <w:rsid w:val="0007228B"/>
    <w:rsid w:val="00112051"/>
    <w:rsid w:val="00205EC6"/>
    <w:rsid w:val="00206B6D"/>
    <w:rsid w:val="004D779D"/>
    <w:rsid w:val="00756FB2"/>
    <w:rsid w:val="007C6488"/>
    <w:rsid w:val="00C76704"/>
    <w:rsid w:val="00CC28DD"/>
    <w:rsid w:val="00DB1D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051"/>
    <w:pPr>
      <w:spacing w:after="0" w:line="480" w:lineRule="auto"/>
      <w:ind w:left="2160"/>
    </w:pPr>
    <w:rPr>
      <w:rFonts w:ascii="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2051"/>
    <w:pPr>
      <w:tabs>
        <w:tab w:val="center" w:pos="4680"/>
        <w:tab w:val="right" w:pos="9360"/>
      </w:tabs>
      <w:spacing w:line="240" w:lineRule="auto"/>
    </w:pPr>
  </w:style>
  <w:style w:type="character" w:customStyle="1" w:styleId="HeaderChar">
    <w:name w:val="Header Char"/>
    <w:basedOn w:val="DefaultParagraphFont"/>
    <w:link w:val="Header"/>
    <w:uiPriority w:val="99"/>
    <w:rsid w:val="00112051"/>
    <w:rPr>
      <w:rFonts w:ascii="Times New Roman" w:hAnsi="Times New Roman" w:cs="Times New Roman"/>
      <w:sz w:val="24"/>
      <w:szCs w:val="20"/>
    </w:rPr>
  </w:style>
  <w:style w:type="paragraph" w:styleId="Footer">
    <w:name w:val="footer"/>
    <w:basedOn w:val="Normal"/>
    <w:link w:val="FooterChar"/>
    <w:uiPriority w:val="99"/>
    <w:semiHidden/>
    <w:unhideWhenUsed/>
    <w:rsid w:val="00112051"/>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12051"/>
    <w:rPr>
      <w:rFonts w:ascii="Times New Roman" w:hAnsi="Times New Roman" w:cs="Times New Roman"/>
      <w:sz w:val="24"/>
      <w:szCs w:val="20"/>
    </w:rPr>
  </w:style>
  <w:style w:type="paragraph" w:styleId="BalloonText">
    <w:name w:val="Balloon Text"/>
    <w:basedOn w:val="Normal"/>
    <w:link w:val="BalloonTextChar"/>
    <w:uiPriority w:val="99"/>
    <w:semiHidden/>
    <w:unhideWhenUsed/>
    <w:rsid w:val="0011205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051"/>
    <w:rPr>
      <w:rFonts w:ascii="Tahoma" w:hAnsi="Tahoma" w:cs="Tahoma"/>
      <w:sz w:val="16"/>
      <w:szCs w:val="16"/>
    </w:rPr>
  </w:style>
  <w:style w:type="paragraph" w:customStyle="1" w:styleId="body-paragraph2">
    <w:name w:val="body-paragraph2"/>
    <w:basedOn w:val="Normal"/>
    <w:rsid w:val="00756FB2"/>
    <w:pPr>
      <w:spacing w:before="100" w:beforeAutospacing="1" w:after="100" w:afterAutospacing="1" w:line="240" w:lineRule="auto"/>
      <w:ind w:left="2820" w:hanging="600"/>
    </w:pPr>
    <w:rPr>
      <w:rFonts w:eastAsia="Times New Roman"/>
      <w:szCs w:val="24"/>
    </w:rPr>
  </w:style>
</w:styles>
</file>

<file path=word/webSettings.xml><?xml version="1.0" encoding="utf-8"?>
<w:webSettings xmlns:r="http://schemas.openxmlformats.org/officeDocument/2006/relationships" xmlns:w="http://schemas.openxmlformats.org/wordprocessingml/2006/main">
  <w:divs>
    <w:div w:id="1882521912">
      <w:bodyDiv w:val="1"/>
      <w:marLeft w:val="0"/>
      <w:marRight w:val="0"/>
      <w:marTop w:val="0"/>
      <w:marBottom w:val="0"/>
      <w:divBdr>
        <w:top w:val="none" w:sz="0" w:space="0" w:color="auto"/>
        <w:left w:val="none" w:sz="0" w:space="0" w:color="auto"/>
        <w:bottom w:val="none" w:sz="0" w:space="0" w:color="auto"/>
        <w:right w:val="none" w:sz="0" w:space="0" w:color="auto"/>
      </w:divBdr>
      <w:divsChild>
        <w:div w:id="1147280692">
          <w:marLeft w:val="0"/>
          <w:marRight w:val="0"/>
          <w:marTop w:val="0"/>
          <w:marBottom w:val="0"/>
          <w:divBdr>
            <w:top w:val="none" w:sz="0" w:space="0" w:color="auto"/>
            <w:left w:val="none" w:sz="0" w:space="0" w:color="auto"/>
            <w:bottom w:val="none" w:sz="0" w:space="0" w:color="auto"/>
            <w:right w:val="none" w:sz="0" w:space="0" w:color="auto"/>
          </w:divBdr>
          <w:divsChild>
            <w:div w:id="1929997331">
              <w:marLeft w:val="0"/>
              <w:marRight w:val="0"/>
              <w:marTop w:val="0"/>
              <w:marBottom w:val="0"/>
              <w:divBdr>
                <w:top w:val="none" w:sz="0" w:space="0" w:color="auto"/>
                <w:left w:val="none" w:sz="0" w:space="0" w:color="auto"/>
                <w:bottom w:val="none" w:sz="0" w:space="0" w:color="auto"/>
                <w:right w:val="none" w:sz="0" w:space="0" w:color="auto"/>
              </w:divBdr>
              <w:divsChild>
                <w:div w:id="1292857838">
                  <w:marLeft w:val="0"/>
                  <w:marRight w:val="0"/>
                  <w:marTop w:val="0"/>
                  <w:marBottom w:val="0"/>
                  <w:divBdr>
                    <w:top w:val="none" w:sz="0" w:space="0" w:color="auto"/>
                    <w:left w:val="none" w:sz="0" w:space="0" w:color="auto"/>
                    <w:bottom w:val="none" w:sz="0" w:space="0" w:color="auto"/>
                    <w:right w:val="none" w:sz="0" w:space="0" w:color="auto"/>
                  </w:divBdr>
                  <w:divsChild>
                    <w:div w:id="1877230742">
                      <w:marLeft w:val="120"/>
                      <w:marRight w:val="0"/>
                      <w:marTop w:val="0"/>
                      <w:marBottom w:val="0"/>
                      <w:divBdr>
                        <w:top w:val="none" w:sz="0" w:space="0" w:color="auto"/>
                        <w:left w:val="none" w:sz="0" w:space="0" w:color="auto"/>
                        <w:bottom w:val="none" w:sz="0" w:space="0" w:color="auto"/>
                        <w:right w:val="none" w:sz="0" w:space="0" w:color="auto"/>
                      </w:divBdr>
                      <w:divsChild>
                        <w:div w:id="445009718">
                          <w:marLeft w:val="0"/>
                          <w:marRight w:val="0"/>
                          <w:marTop w:val="0"/>
                          <w:marBottom w:val="0"/>
                          <w:divBdr>
                            <w:top w:val="none" w:sz="0" w:space="0" w:color="auto"/>
                            <w:left w:val="none" w:sz="0" w:space="0" w:color="auto"/>
                            <w:bottom w:val="none" w:sz="0" w:space="0" w:color="auto"/>
                            <w:right w:val="none" w:sz="0" w:space="0" w:color="auto"/>
                          </w:divBdr>
                          <w:divsChild>
                            <w:div w:id="1395927264">
                              <w:marLeft w:val="0"/>
                              <w:marRight w:val="0"/>
                              <w:marTop w:val="0"/>
                              <w:marBottom w:val="0"/>
                              <w:divBdr>
                                <w:top w:val="none" w:sz="0" w:space="0" w:color="auto"/>
                                <w:left w:val="none" w:sz="0" w:space="0" w:color="auto"/>
                                <w:bottom w:val="none" w:sz="0" w:space="0" w:color="auto"/>
                                <w:right w:val="none" w:sz="0" w:space="0" w:color="auto"/>
                              </w:divBdr>
                              <w:divsChild>
                                <w:div w:id="242186904">
                                  <w:marLeft w:val="-225"/>
                                  <w:marRight w:val="-195"/>
                                  <w:marTop w:val="0"/>
                                  <w:marBottom w:val="75"/>
                                  <w:divBdr>
                                    <w:top w:val="none" w:sz="0" w:space="0" w:color="auto"/>
                                    <w:left w:val="none" w:sz="0" w:space="0" w:color="auto"/>
                                    <w:bottom w:val="none" w:sz="0" w:space="0" w:color="auto"/>
                                    <w:right w:val="none" w:sz="0" w:space="0" w:color="auto"/>
                                  </w:divBdr>
                                  <w:divsChild>
                                    <w:div w:id="3760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2012-03-18T19:11:00Z</dcterms:created>
  <dcterms:modified xsi:type="dcterms:W3CDTF">2012-03-18T20:10:00Z</dcterms:modified>
</cp:coreProperties>
</file>